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WS #7-BIBLIOGRAPHY/CITATIONS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Use </w:t>
      </w: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5 or more resources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(</w:t>
      </w:r>
      <w:hyperlink r:id="rId5">
        <w:r w:rsidDel="00000000" w:rsidR="00000000" w:rsidRPr="00000000">
          <w:rPr>
            <w:rFonts w:ascii="Ubuntu" w:cs="Ubuntu" w:eastAsia="Ubuntu" w:hAnsi="Ubuntu"/>
            <w:color w:val="1155cc"/>
            <w:u w:val="single"/>
            <w:rtl w:val="0"/>
          </w:rPr>
          <w:t xml:space="preserve">Google Scholar,</w:t>
        </w:r>
      </w:hyperlink>
      <w:r w:rsidDel="00000000" w:rsidR="00000000" w:rsidRPr="00000000">
        <w:rPr>
          <w:rFonts w:ascii="Ubuntu" w:cs="Ubuntu" w:eastAsia="Ubuntu" w:hAnsi="Ubuntu"/>
          <w:rtl w:val="0"/>
        </w:rPr>
        <w:t xml:space="preserve"> internet, textbook, book, journal/magazine) </w:t>
      </w: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At least 3 of the resources should be different.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(Ex: 1 textbook, 1 National Geographic Article, 2 websites, 1 Book from the library). On the line next to the type of resource, please fill in the citation in APA formatting.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BOOK:    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(CITATION)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ARTICLE: 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(CITATION)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TEXTBOOK: 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(CITATION)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(CITATION)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WEBSITE________;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(CITATION)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______________: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(CITATION)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______________: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(CITATION)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______________;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(CITATION)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______________: 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(CITATION)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VIDEO: 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(CITATION)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scholar.googl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